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56" w:rsidRDefault="005E77D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5E77DA" w:rsidRPr="005E77DA" w:rsidRDefault="00132056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E77DA"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Краснопольское сельское поселение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Торбеевского  муниципального района </w:t>
      </w:r>
    </w:p>
    <w:p w:rsidR="005E77DA" w:rsidRPr="00D64A4B" w:rsidRDefault="005E77DA" w:rsidP="00D64A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132056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схода граждан проживающих  в  населенных пунктах с.Краснополье, д.Козловка, д.Шимаревка, входящих в состав Краснопольского сельского поселения Торбеевского муниципального района Республики Мордовия</w:t>
      </w:r>
    </w:p>
    <w:p w:rsidR="005E77DA" w:rsidRPr="005E77DA" w:rsidRDefault="005E77DA" w:rsidP="005E77D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A313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202</w:t>
      </w:r>
      <w:r w:rsidR="00A313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№ 1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со статьями 25.1, 56 Федерального закона от 06.10.2003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№131-ФЗ «Об общих принципах организации местного самоуправления в Российской Федерации», составлен протокол схода граждан с результатами схода граждан, состоявшегося 2</w:t>
      </w:r>
      <w:r w:rsidR="00A313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A313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вопросу: «Согласны ли Вы на введение самообложения в 2021 году в сумме </w:t>
      </w:r>
      <w:r w:rsidR="00A313F2">
        <w:rPr>
          <w:rFonts w:ascii="Times New Roman" w:eastAsia="Times New Roman" w:hAnsi="Times New Roman" w:cs="Times New Roman"/>
          <w:sz w:val="24"/>
          <w:szCs w:val="24"/>
          <w:lang w:eastAsia="ru-RU"/>
        </w:rPr>
        <w:t>1515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пятнадцать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с каждого совершеннолетнего жителя, зарегистрированного по месту жительства на территории </w:t>
      </w:r>
      <w:r w:rsidRPr="005E77DA">
        <w:rPr>
          <w:rFonts w:ascii="Times New Roman" w:eastAsia="Times New Roman" w:hAnsi="Times New Roman" w:cs="Calibri"/>
          <w:sz w:val="24"/>
          <w:szCs w:val="24"/>
          <w:lang w:eastAsia="ru-RU"/>
        </w:rPr>
        <w:t>с.Краснополье, д.Козловка, д.Шимаревка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Краснопольского сельского поселения, средства от которого будут израсходованы на следующие работы:</w:t>
      </w:r>
    </w:p>
    <w:p w:rsidR="005E77DA" w:rsidRPr="00132056" w:rsidRDefault="005E77DA" w:rsidP="005E77D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2056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32056" w:rsidRPr="00132056">
        <w:rPr>
          <w:rFonts w:ascii="Times New Roman" w:eastAsia="Calibri" w:hAnsi="Times New Roman" w:cs="Times New Roman"/>
          <w:bCs/>
          <w:sz w:val="24"/>
          <w:szCs w:val="24"/>
        </w:rPr>
        <w:t>ырубка и вывоз деревьев и кустов на территории кладбища в д.Козловка;</w:t>
      </w:r>
    </w:p>
    <w:p w:rsidR="00132056" w:rsidRPr="00132056" w:rsidRDefault="00132056" w:rsidP="005E77D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риобретение строительных материалов и установка изгороди на кладбище в д.Козловка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 результатах схода граждан:  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участников схода, обладающих избирательным правом, включено 192 участников схода граждан, число участников схода граждан, принявших участие в голосовании  120 человек.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позицию «Да» проголосовало 120 участников схода граждан; за позицию «Нет» проголосовало 0 участника схода.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сход граждан решил:</w:t>
      </w:r>
    </w:p>
    <w:p w:rsidR="005E77DA" w:rsidRPr="005E77DA" w:rsidRDefault="005E77DA" w:rsidP="005E77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сход граждан проживающих в  населенных пунктах </w:t>
      </w:r>
      <w:r w:rsidRPr="005E77DA">
        <w:rPr>
          <w:rFonts w:ascii="Times New Roman" w:eastAsia="Times New Roman" w:hAnsi="Times New Roman" w:cs="Calibri"/>
          <w:sz w:val="24"/>
          <w:szCs w:val="24"/>
          <w:lang w:eastAsia="ru-RU"/>
        </w:rPr>
        <w:t>с.Краснополье, д.Козловка, д.Шимаревка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 Краснопольского  сельского поселения Торбеевского муниципального района Республики Мордовия состоявшимся, результаты схода граждан – действительным.</w:t>
      </w:r>
    </w:p>
    <w:p w:rsidR="005E77DA" w:rsidRPr="005E77DA" w:rsidRDefault="005E77DA" w:rsidP="005E77D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2.Признать решение по вопросу: «Согласны ли Вы на введение самообложения в 202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1515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пятнадцать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с каждого совершеннолетнего жителя, зарегистрированного по месту жительства на территории </w:t>
      </w:r>
      <w:r w:rsidRPr="005E77DA">
        <w:rPr>
          <w:rFonts w:ascii="Times New Roman" w:eastAsia="Times New Roman" w:hAnsi="Times New Roman" w:cs="Calibri"/>
          <w:sz w:val="24"/>
          <w:szCs w:val="24"/>
          <w:lang w:eastAsia="ru-RU"/>
        </w:rPr>
        <w:t>с.Краснополье, д.Козловка, д.Шимаревка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Краснопольского  сельского поселения, средства от которого будут израсходованы на следующие работы:</w:t>
      </w:r>
    </w:p>
    <w:p w:rsidR="005E77DA" w:rsidRPr="00132056" w:rsidRDefault="00132056" w:rsidP="00132056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ырубка и вывоз деревьев и кустов на территории кладбища в д.Козловка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риобретение строительных материалов и установка изгороди на кладбище в д.Козловка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действительным.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Обнародовать результаты схода граждан  путем размещения на информационных стендах и официальном сайте Краснопольского  сельского поселения..</w:t>
      </w:r>
    </w:p>
    <w:p w:rsid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3.Направить настоящее решение для включения в регистр муниципальных нормативных правовых актов Республики Мордовия.</w:t>
      </w:r>
    </w:p>
    <w:p w:rsidR="00132056" w:rsidRDefault="00132056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56" w:rsidRPr="005E77DA" w:rsidRDefault="00132056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граждан, 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Краснопольского сельского поселения                                      Ю.А.Сахаров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Краснопольское  сельское поселение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Торбеевского муниципального района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населенных пунктах с.Краснополье, д.Козловка, д.Шимаревка, входящих в состав Краснопольского сельского поселения Торбеевского  муниципального района Республики Мордовия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  202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№ 2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25.1, 56 Федерального закона от 06.10.2003 г. №131-ФЗ «Об общих принципах организации местного самоуправления в Российской Федерации», сход граждан в населенных пунктах с.Краснополье, д.Козловка, д.Шимаревка Краснопольского </w:t>
      </w: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Торбеевского  муниципального района Республики Мордовия                                                          </w:t>
      </w:r>
    </w:p>
    <w:p w:rsidR="005E77DA" w:rsidRPr="005E77DA" w:rsidRDefault="005E77DA" w:rsidP="005E77DA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5E77DA" w:rsidRPr="005E77DA" w:rsidRDefault="005E77DA" w:rsidP="005E77DA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РЕШИЛ:</w:t>
      </w:r>
    </w:p>
    <w:p w:rsidR="005E77DA" w:rsidRPr="005E77DA" w:rsidRDefault="005E77DA" w:rsidP="005E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4518E6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202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самообложение граждан в сумме 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>1515 (одна тысяча пятьсот пятнадцать)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совершеннолетнего жителя, зарегистрированного по месту жительства на территории   населенных пунктов </w:t>
      </w:r>
      <w:r w:rsidRPr="005E77DA">
        <w:rPr>
          <w:rFonts w:ascii="Times New Roman" w:eastAsia="Times New Roman" w:hAnsi="Times New Roman" w:cs="Calibri"/>
          <w:sz w:val="24"/>
          <w:szCs w:val="24"/>
          <w:lang w:eastAsia="ru-RU"/>
        </w:rPr>
        <w:t>с.Краснополье, д.Козловка, д.Шимаревка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Краснопольского сельского поселения Торбеевского   муниципального района Республики Мордовия.</w:t>
      </w:r>
    </w:p>
    <w:p w:rsidR="00132056" w:rsidRPr="00132056" w:rsidRDefault="00132056" w:rsidP="004518E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полученные средства на 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ырубк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 вывоз деревьев и кустов на территории кладбища в д.Козловка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</w:t>
      </w:r>
      <w:r w:rsidR="00431230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установк</w:t>
      </w:r>
      <w:r w:rsidR="00431230"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изгороди на кладбище в д.Козловка</w:t>
      </w:r>
    </w:p>
    <w:p w:rsidR="005E77DA" w:rsidRPr="005E77DA" w:rsidRDefault="005E77DA" w:rsidP="00132056">
      <w:pPr>
        <w:ind w:left="11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                                          </w:t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Краснопольского  сельского поселения                                         Ю.А.Сахаров</w:t>
      </w:r>
    </w:p>
    <w:p w:rsidR="003C7CA5" w:rsidRDefault="003C7CA5"/>
    <w:sectPr w:rsidR="003C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DA"/>
    <w:rsid w:val="00132056"/>
    <w:rsid w:val="003C7CA5"/>
    <w:rsid w:val="00431230"/>
    <w:rsid w:val="004518E6"/>
    <w:rsid w:val="005E77DA"/>
    <w:rsid w:val="00A313F2"/>
    <w:rsid w:val="00D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cp:lastPrinted>2023-01-17T07:17:00Z</cp:lastPrinted>
  <dcterms:created xsi:type="dcterms:W3CDTF">2021-11-23T08:07:00Z</dcterms:created>
  <dcterms:modified xsi:type="dcterms:W3CDTF">2024-01-09T12:01:00Z</dcterms:modified>
</cp:coreProperties>
</file>