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A9" w:rsidRDefault="00E264A9" w:rsidP="00E264A9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31C6E">
        <w:rPr>
          <w:rFonts w:ascii="Times New Roman" w:hAnsi="Times New Roman"/>
          <w:b/>
          <w:sz w:val="28"/>
          <w:szCs w:val="28"/>
        </w:rPr>
        <w:t>КРАСНОПОЛЬСКОГО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264A9" w:rsidRDefault="00E264A9" w:rsidP="00E264A9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ТОРБЕЕВСКОГО МУНИЦИПАЛЬНОГО РАЙОНА</w:t>
      </w:r>
    </w:p>
    <w:p w:rsidR="00E264A9" w:rsidRDefault="00E264A9" w:rsidP="00E264A9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E264A9" w:rsidRDefault="00E264A9" w:rsidP="00E264A9">
      <w:pPr>
        <w:rPr>
          <w:sz w:val="28"/>
          <w:szCs w:val="28"/>
        </w:rPr>
      </w:pPr>
    </w:p>
    <w:p w:rsidR="00E264A9" w:rsidRDefault="00E264A9" w:rsidP="00E264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264A9" w:rsidRDefault="00E264A9" w:rsidP="00E264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11 февраля 2025 года</w:t>
      </w:r>
      <w:r w:rsidR="00B31C6E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B31C6E">
        <w:rPr>
          <w:rFonts w:ascii="Times New Roman" w:hAnsi="Times New Roman"/>
          <w:b/>
          <w:sz w:val="28"/>
          <w:szCs w:val="28"/>
        </w:rPr>
        <w:t xml:space="preserve"> 9</w:t>
      </w:r>
    </w:p>
    <w:p w:rsidR="00E264A9" w:rsidRDefault="00E264A9" w:rsidP="00E264A9">
      <w:pPr>
        <w:snapToGrid w:val="0"/>
        <w:rPr>
          <w:sz w:val="28"/>
          <w:szCs w:val="28"/>
        </w:rPr>
      </w:pPr>
    </w:p>
    <w:p w:rsidR="00D34CCD" w:rsidRDefault="00E264A9" w:rsidP="00D34CCD">
      <w:pPr>
        <w:jc w:val="center"/>
        <w:rPr>
          <w:b/>
        </w:rPr>
      </w:pPr>
      <w:r>
        <w:rPr>
          <w:b/>
          <w:sz w:val="28"/>
          <w:szCs w:val="28"/>
        </w:rPr>
        <w:t>О признании утратившим силу</w:t>
      </w:r>
      <w:r w:rsidR="00D34CCD">
        <w:rPr>
          <w:b/>
          <w:sz w:val="28"/>
          <w:szCs w:val="28"/>
        </w:rPr>
        <w:t xml:space="preserve"> постановлени</w:t>
      </w:r>
      <w:r w:rsidR="0018193B">
        <w:rPr>
          <w:b/>
          <w:sz w:val="28"/>
          <w:szCs w:val="28"/>
        </w:rPr>
        <w:t>я</w:t>
      </w:r>
      <w:r w:rsidR="00D34CCD">
        <w:rPr>
          <w:b/>
          <w:sz w:val="28"/>
          <w:szCs w:val="28"/>
        </w:rPr>
        <w:t xml:space="preserve"> администрации  </w:t>
      </w:r>
      <w:r w:rsidR="00B31C6E">
        <w:rPr>
          <w:b/>
          <w:sz w:val="28"/>
          <w:szCs w:val="28"/>
        </w:rPr>
        <w:t>Краснопольского</w:t>
      </w:r>
      <w:r w:rsidR="00D34CCD">
        <w:rPr>
          <w:b/>
          <w:sz w:val="28"/>
          <w:szCs w:val="28"/>
        </w:rPr>
        <w:t xml:space="preserve">  сельского поселения от 0</w:t>
      </w:r>
      <w:r w:rsidR="00B31C6E">
        <w:rPr>
          <w:b/>
          <w:sz w:val="28"/>
          <w:szCs w:val="28"/>
        </w:rPr>
        <w:t>3</w:t>
      </w:r>
      <w:r w:rsidR="00D34CCD">
        <w:rPr>
          <w:b/>
          <w:sz w:val="28"/>
          <w:szCs w:val="28"/>
        </w:rPr>
        <w:t>.09.2018 г. №2</w:t>
      </w:r>
      <w:r w:rsidR="00B31C6E">
        <w:rPr>
          <w:b/>
          <w:sz w:val="28"/>
          <w:szCs w:val="28"/>
        </w:rPr>
        <w:t>2</w:t>
      </w:r>
      <w:r w:rsidR="00D34CCD">
        <w:rPr>
          <w:b/>
          <w:sz w:val="28"/>
          <w:szCs w:val="28"/>
        </w:rPr>
        <w:t xml:space="preserve"> «Об утверждении Административного регламента администрации </w:t>
      </w:r>
      <w:r w:rsidR="00B31C6E">
        <w:rPr>
          <w:b/>
          <w:sz w:val="28"/>
          <w:szCs w:val="28"/>
        </w:rPr>
        <w:t>Краснопольского</w:t>
      </w:r>
      <w:r w:rsidR="00D34CCD">
        <w:rPr>
          <w:b/>
          <w:sz w:val="28"/>
          <w:szCs w:val="28"/>
        </w:rPr>
        <w:t xml:space="preserve"> сельского поселения Торбеевского муниципального района Республики Мордовия по предоставлению муниципальной услуги по подготовке и выдаче разрешений на строительство, реконструкцию объектов капитального строительства»</w:t>
      </w:r>
    </w:p>
    <w:p w:rsidR="00D34CCD" w:rsidRDefault="00D34CCD" w:rsidP="00D34CCD">
      <w:pPr>
        <w:rPr>
          <w:sz w:val="28"/>
          <w:szCs w:val="28"/>
        </w:rPr>
      </w:pPr>
    </w:p>
    <w:p w:rsidR="00D34CCD" w:rsidRDefault="00D34CCD" w:rsidP="00D34CCD">
      <w:pPr>
        <w:tabs>
          <w:tab w:val="left" w:pos="1100"/>
        </w:tabs>
        <w:jc w:val="both"/>
        <w:rPr>
          <w:sz w:val="28"/>
        </w:rPr>
      </w:pPr>
      <w:r>
        <w:rPr>
          <w:sz w:val="28"/>
        </w:rPr>
        <w:t xml:space="preserve">        В соответствии с Федеральным законом от 6 октября 2003 года №131 ФЗ «Об общих принципах организации местного самоуправления в Российской Федерации», со ст. 63 Устава </w:t>
      </w:r>
      <w:r w:rsidR="00B31C6E">
        <w:rPr>
          <w:sz w:val="28"/>
        </w:rPr>
        <w:t>Краснопольского</w:t>
      </w:r>
      <w:r>
        <w:rPr>
          <w:sz w:val="28"/>
        </w:rPr>
        <w:t xml:space="preserve"> сельского поселения, администрация </w:t>
      </w:r>
      <w:r w:rsidR="00B31C6E">
        <w:rPr>
          <w:sz w:val="28"/>
        </w:rPr>
        <w:t>Краснопольского</w:t>
      </w:r>
      <w:r>
        <w:rPr>
          <w:sz w:val="28"/>
        </w:rPr>
        <w:t xml:space="preserve"> сельского поселения постановляет:</w:t>
      </w:r>
    </w:p>
    <w:p w:rsidR="00D34CCD" w:rsidRDefault="00D34CCD" w:rsidP="00D34CCD">
      <w:pPr>
        <w:jc w:val="both"/>
        <w:rPr>
          <w:sz w:val="28"/>
          <w:szCs w:val="28"/>
        </w:rPr>
      </w:pPr>
    </w:p>
    <w:p w:rsidR="00D34CCD" w:rsidRDefault="00D34CCD" w:rsidP="00D34C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1.Постановление администрации </w:t>
      </w:r>
      <w:r w:rsidR="00B31C6E">
        <w:rPr>
          <w:rFonts w:ascii="Times New Roman" w:hAnsi="Times New Roman"/>
          <w:sz w:val="28"/>
          <w:szCs w:val="28"/>
        </w:rPr>
        <w:t>Краснопольского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0</w:t>
      </w:r>
      <w:r w:rsidR="00B31C6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.09.2018г.  №</w:t>
      </w:r>
      <w:r w:rsidR="00B31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B31C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</w:t>
      </w:r>
      <w:r w:rsidR="00B31C6E">
        <w:rPr>
          <w:rFonts w:ascii="Times New Roman" w:hAnsi="Times New Roman"/>
          <w:sz w:val="28"/>
          <w:szCs w:val="28"/>
        </w:rPr>
        <w:t>Краснопольского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Торбеевского муниципального района Республики Мордовия по предоставлению муниципальной услуги по подготовке и выдаче разрешений на строительство, реконструкцию объектов капитального строительства» признать утратившим силу.</w:t>
      </w:r>
    </w:p>
    <w:p w:rsidR="00E264A9" w:rsidRDefault="00E264A9" w:rsidP="00E264A9"/>
    <w:p w:rsidR="00E264A9" w:rsidRDefault="00E264A9" w:rsidP="00E264A9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 вступает в силу со дня его официального обнародования в информационном бюллетене «</w:t>
      </w:r>
      <w:r w:rsidR="00B31C6E">
        <w:rPr>
          <w:sz w:val="28"/>
          <w:szCs w:val="28"/>
        </w:rPr>
        <w:t>Краснопольские</w:t>
      </w:r>
      <w:r>
        <w:rPr>
          <w:sz w:val="28"/>
          <w:szCs w:val="28"/>
        </w:rPr>
        <w:t xml:space="preserve"> </w:t>
      </w:r>
      <w:r w:rsidR="00B31C6E">
        <w:rPr>
          <w:sz w:val="28"/>
          <w:szCs w:val="28"/>
        </w:rPr>
        <w:t>В</w:t>
      </w:r>
      <w:r>
        <w:rPr>
          <w:sz w:val="28"/>
          <w:szCs w:val="28"/>
        </w:rPr>
        <w:t xml:space="preserve">ести» и подлежит размещению на официальном сайте </w:t>
      </w:r>
      <w:r w:rsidR="00B31C6E">
        <w:rPr>
          <w:sz w:val="28"/>
          <w:szCs w:val="28"/>
        </w:rPr>
        <w:t>Краснопольского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hyperlink r:id="rId4" w:history="1">
        <w:r w:rsidR="00B31C6E" w:rsidRPr="008F3919">
          <w:rPr>
            <w:rStyle w:val="a3"/>
            <w:sz w:val="28"/>
            <w:szCs w:val="28"/>
          </w:rPr>
          <w:t>https://</w:t>
        </w:r>
        <w:r w:rsidR="00B31C6E" w:rsidRPr="008F3919">
          <w:rPr>
            <w:rStyle w:val="a3"/>
            <w:sz w:val="28"/>
            <w:szCs w:val="28"/>
            <w:lang w:val="en-US"/>
          </w:rPr>
          <w:t>krasnopol</w:t>
        </w:r>
        <w:r w:rsidR="00B31C6E" w:rsidRPr="008F3919">
          <w:rPr>
            <w:rStyle w:val="a3"/>
            <w:sz w:val="28"/>
            <w:szCs w:val="28"/>
          </w:rPr>
          <w:t>skoe-r13.gosweb.gosuslugi.ru</w:t>
        </w:r>
      </w:hyperlink>
      <w:r>
        <w:rPr>
          <w:sz w:val="28"/>
          <w:szCs w:val="28"/>
        </w:rPr>
        <w:t>.</w:t>
      </w:r>
    </w:p>
    <w:p w:rsidR="00E264A9" w:rsidRDefault="00E264A9" w:rsidP="00E264A9">
      <w:pPr>
        <w:rPr>
          <w:sz w:val="28"/>
          <w:szCs w:val="28"/>
        </w:rPr>
      </w:pPr>
    </w:p>
    <w:p w:rsidR="00E264A9" w:rsidRDefault="00E264A9" w:rsidP="00E264A9">
      <w:pPr>
        <w:rPr>
          <w:sz w:val="28"/>
          <w:szCs w:val="28"/>
        </w:rPr>
      </w:pPr>
    </w:p>
    <w:p w:rsidR="00B31C6E" w:rsidRDefault="00B31C6E" w:rsidP="00E264A9">
      <w:pPr>
        <w:rPr>
          <w:sz w:val="28"/>
          <w:szCs w:val="28"/>
        </w:rPr>
      </w:pPr>
    </w:p>
    <w:p w:rsidR="00B31C6E" w:rsidRDefault="00B31C6E" w:rsidP="00E264A9">
      <w:pPr>
        <w:rPr>
          <w:sz w:val="28"/>
          <w:szCs w:val="28"/>
        </w:rPr>
      </w:pPr>
    </w:p>
    <w:p w:rsidR="00E264A9" w:rsidRPr="00B31C6E" w:rsidRDefault="00B31C6E" w:rsidP="00B31C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64A9" w:rsidRPr="00B31C6E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B31C6E">
        <w:rPr>
          <w:rFonts w:ascii="Times New Roman" w:hAnsi="Times New Roman" w:cs="Times New Roman"/>
          <w:sz w:val="28"/>
          <w:szCs w:val="28"/>
        </w:rPr>
        <w:t>Краснопольского</w:t>
      </w:r>
      <w:r w:rsidR="00E264A9" w:rsidRPr="00B31C6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</w:t>
      </w:r>
      <w:r w:rsidRPr="00B31C6E">
        <w:rPr>
          <w:rFonts w:ascii="Times New Roman" w:hAnsi="Times New Roman" w:cs="Times New Roman"/>
          <w:sz w:val="28"/>
          <w:szCs w:val="28"/>
        </w:rPr>
        <w:t>Ю.А.Сахаров</w:t>
      </w:r>
    </w:p>
    <w:p w:rsidR="00E264A9" w:rsidRDefault="00E264A9" w:rsidP="00E264A9">
      <w:pPr>
        <w:pStyle w:val="ConsNormal"/>
        <w:widowControl/>
        <w:ind w:left="4320" w:right="0" w:hanging="9"/>
        <w:jc w:val="right"/>
        <w:rPr>
          <w:szCs w:val="28"/>
        </w:rPr>
      </w:pPr>
    </w:p>
    <w:sectPr w:rsidR="00E264A9" w:rsidSect="0051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B23"/>
    <w:rsid w:val="0018193B"/>
    <w:rsid w:val="001A1C90"/>
    <w:rsid w:val="002B614A"/>
    <w:rsid w:val="00373675"/>
    <w:rsid w:val="004E4985"/>
    <w:rsid w:val="00513699"/>
    <w:rsid w:val="00634415"/>
    <w:rsid w:val="007D7647"/>
    <w:rsid w:val="00B31C6E"/>
    <w:rsid w:val="00C95EA0"/>
    <w:rsid w:val="00D32B23"/>
    <w:rsid w:val="00D34CCD"/>
    <w:rsid w:val="00DA538A"/>
    <w:rsid w:val="00E264A9"/>
    <w:rsid w:val="00F11830"/>
    <w:rsid w:val="00FC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264A9"/>
    <w:rPr>
      <w:color w:val="0000FF"/>
      <w:u w:val="single"/>
    </w:rPr>
  </w:style>
  <w:style w:type="paragraph" w:styleId="a4">
    <w:name w:val="No Spacing"/>
    <w:uiPriority w:val="1"/>
    <w:qFormat/>
    <w:rsid w:val="00E264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E264A9"/>
    <w:pPr>
      <w:widowControl w:val="0"/>
      <w:snapToGri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Прижатый влево"/>
    <w:basedOn w:val="a"/>
    <w:next w:val="a"/>
    <w:rsid w:val="00E264A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6">
    <w:name w:val="Гипертекстовая ссылка"/>
    <w:rsid w:val="00E264A9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snopolskoe-r1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13</cp:revision>
  <cp:lastPrinted>2025-02-20T07:06:00Z</cp:lastPrinted>
  <dcterms:created xsi:type="dcterms:W3CDTF">2025-02-12T13:58:00Z</dcterms:created>
  <dcterms:modified xsi:type="dcterms:W3CDTF">2025-02-20T07:06:00Z</dcterms:modified>
</cp:coreProperties>
</file>